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05A" w:rsidRDefault="00D2205A" w:rsidP="00383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КРАСНОЩЁКОВСКИЙ РАЙОННЫЙ СОВЕТ ДЕПУТАТОВ 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>АЛТАЙСКОГО КРАЯ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РЕШЕНИЕ 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D2205A" w:rsidRDefault="00383F41" w:rsidP="00D220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75"/>
        </w:tabs>
        <w:jc w:val="both"/>
        <w:rPr>
          <w:sz w:val="28"/>
          <w:szCs w:val="28"/>
        </w:rPr>
      </w:pPr>
      <w:r w:rsidRPr="00383F41">
        <w:rPr>
          <w:sz w:val="28"/>
          <w:szCs w:val="28"/>
        </w:rPr>
        <w:t>«</w:t>
      </w:r>
      <w:r w:rsidR="00A32D5A">
        <w:rPr>
          <w:sz w:val="28"/>
          <w:szCs w:val="28"/>
        </w:rPr>
        <w:t>27</w:t>
      </w:r>
      <w:r w:rsidRPr="00383F41">
        <w:rPr>
          <w:sz w:val="28"/>
          <w:szCs w:val="28"/>
        </w:rPr>
        <w:t>»</w:t>
      </w:r>
      <w:r w:rsidR="00A32D5A">
        <w:rPr>
          <w:sz w:val="28"/>
          <w:szCs w:val="28"/>
        </w:rPr>
        <w:t xml:space="preserve"> февраля </w:t>
      </w:r>
      <w:r w:rsidRPr="00383F41">
        <w:rPr>
          <w:sz w:val="28"/>
          <w:szCs w:val="28"/>
        </w:rPr>
        <w:t>201</w:t>
      </w:r>
      <w:r w:rsidR="00AA13EB">
        <w:rPr>
          <w:sz w:val="28"/>
          <w:szCs w:val="28"/>
        </w:rPr>
        <w:t>8</w:t>
      </w:r>
      <w:r w:rsidRPr="00383F41">
        <w:rPr>
          <w:sz w:val="28"/>
          <w:szCs w:val="28"/>
        </w:rPr>
        <w:t xml:space="preserve"> г.</w:t>
      </w:r>
      <w:r w:rsidRPr="00383F41">
        <w:rPr>
          <w:sz w:val="28"/>
          <w:szCs w:val="28"/>
        </w:rPr>
        <w:tab/>
      </w:r>
      <w:r w:rsidRPr="00383F41">
        <w:rPr>
          <w:sz w:val="28"/>
          <w:szCs w:val="28"/>
        </w:rPr>
        <w:tab/>
      </w:r>
      <w:r w:rsidRPr="00383F41">
        <w:rPr>
          <w:sz w:val="28"/>
          <w:szCs w:val="28"/>
        </w:rPr>
        <w:tab/>
      </w:r>
      <w:r w:rsidRPr="00383F41">
        <w:rPr>
          <w:sz w:val="28"/>
          <w:szCs w:val="28"/>
        </w:rPr>
        <w:tab/>
      </w:r>
      <w:r w:rsidRPr="00383F41">
        <w:rPr>
          <w:sz w:val="28"/>
          <w:szCs w:val="28"/>
        </w:rPr>
        <w:tab/>
      </w:r>
      <w:r w:rsidR="00D2205A">
        <w:rPr>
          <w:sz w:val="28"/>
          <w:szCs w:val="28"/>
        </w:rPr>
        <w:tab/>
      </w:r>
      <w:r w:rsidR="00A32D5A">
        <w:rPr>
          <w:sz w:val="28"/>
          <w:szCs w:val="28"/>
        </w:rPr>
        <w:t xml:space="preserve">                                </w:t>
      </w:r>
      <w:r w:rsidR="00D2205A">
        <w:rPr>
          <w:sz w:val="28"/>
          <w:szCs w:val="28"/>
        </w:rPr>
        <w:t xml:space="preserve">№  </w:t>
      </w:r>
      <w:r w:rsidR="00A32D5A">
        <w:rPr>
          <w:sz w:val="28"/>
          <w:szCs w:val="28"/>
          <w:u w:val="single"/>
        </w:rPr>
        <w:t>4</w:t>
      </w:r>
    </w:p>
    <w:p w:rsidR="00D2205A" w:rsidRDefault="00D2205A" w:rsidP="00383F41">
      <w:pPr>
        <w:jc w:val="both"/>
        <w:rPr>
          <w:sz w:val="28"/>
          <w:szCs w:val="28"/>
        </w:rPr>
      </w:pPr>
    </w:p>
    <w:p w:rsidR="00383F41" w:rsidRPr="00383F41" w:rsidRDefault="00383F41" w:rsidP="00D2205A">
      <w:pPr>
        <w:jc w:val="center"/>
        <w:rPr>
          <w:sz w:val="28"/>
          <w:szCs w:val="28"/>
        </w:rPr>
      </w:pPr>
      <w:r w:rsidRPr="00383F41">
        <w:rPr>
          <w:sz w:val="28"/>
          <w:szCs w:val="28"/>
        </w:rPr>
        <w:t>с.</w:t>
      </w:r>
      <w:r w:rsidR="00D2205A">
        <w:rPr>
          <w:sz w:val="28"/>
          <w:szCs w:val="28"/>
        </w:rPr>
        <w:t xml:space="preserve"> </w:t>
      </w:r>
      <w:r w:rsidRPr="00383F41">
        <w:rPr>
          <w:sz w:val="28"/>
          <w:szCs w:val="28"/>
        </w:rPr>
        <w:t>Краснощёково</w:t>
      </w:r>
    </w:p>
    <w:p w:rsidR="00383F41" w:rsidRPr="00383F41" w:rsidRDefault="00383F41" w:rsidP="00383F41">
      <w:pPr>
        <w:jc w:val="both"/>
        <w:rPr>
          <w:sz w:val="28"/>
          <w:szCs w:val="28"/>
        </w:rPr>
      </w:pPr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>О</w:t>
      </w:r>
      <w:r w:rsidR="00FF35F4">
        <w:rPr>
          <w:sz w:val="28"/>
          <w:szCs w:val="28"/>
        </w:rPr>
        <w:t xml:space="preserve">тчет о выполнении </w:t>
      </w:r>
      <w:r w:rsidRPr="00383F41">
        <w:rPr>
          <w:sz w:val="28"/>
          <w:szCs w:val="28"/>
        </w:rPr>
        <w:t>прогнозного плана</w:t>
      </w:r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 xml:space="preserve">приватизации </w:t>
      </w:r>
      <w:proofErr w:type="gramStart"/>
      <w:r w:rsidRPr="00383F41">
        <w:rPr>
          <w:sz w:val="28"/>
          <w:szCs w:val="28"/>
        </w:rPr>
        <w:t>муниципального</w:t>
      </w:r>
      <w:proofErr w:type="gramEnd"/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>имущества Краснощёковского района</w:t>
      </w:r>
    </w:p>
    <w:p w:rsid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 xml:space="preserve">Алтайского края </w:t>
      </w:r>
      <w:r w:rsidR="00FF35F4">
        <w:rPr>
          <w:sz w:val="28"/>
          <w:szCs w:val="28"/>
        </w:rPr>
        <w:t>за 201</w:t>
      </w:r>
      <w:r w:rsidR="00AA13EB">
        <w:rPr>
          <w:sz w:val="28"/>
          <w:szCs w:val="28"/>
        </w:rPr>
        <w:t xml:space="preserve">7 </w:t>
      </w:r>
      <w:r w:rsidR="004142DD">
        <w:rPr>
          <w:sz w:val="28"/>
          <w:szCs w:val="28"/>
        </w:rPr>
        <w:t>г.</w:t>
      </w:r>
    </w:p>
    <w:p w:rsidR="00383F41" w:rsidRDefault="00383F41" w:rsidP="00383F41">
      <w:pPr>
        <w:jc w:val="both"/>
        <w:rPr>
          <w:sz w:val="28"/>
          <w:szCs w:val="28"/>
        </w:rPr>
      </w:pPr>
    </w:p>
    <w:p w:rsidR="00383F41" w:rsidRDefault="00383F41" w:rsidP="00383F41">
      <w:pPr>
        <w:jc w:val="both"/>
        <w:rPr>
          <w:sz w:val="28"/>
          <w:szCs w:val="28"/>
        </w:rPr>
      </w:pPr>
    </w:p>
    <w:p w:rsidR="00383F41" w:rsidRDefault="00F35028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83F41">
        <w:rPr>
          <w:sz w:val="28"/>
          <w:szCs w:val="28"/>
        </w:rPr>
        <w:t xml:space="preserve"> соответствии с Федеральным зако</w:t>
      </w:r>
      <w:r w:rsidR="00025E0C">
        <w:rPr>
          <w:sz w:val="28"/>
          <w:szCs w:val="28"/>
        </w:rPr>
        <w:t>ном от 21.12.2001 г. № 178-ФЗ «</w:t>
      </w:r>
      <w:r w:rsidR="00383F41">
        <w:rPr>
          <w:sz w:val="28"/>
          <w:szCs w:val="28"/>
        </w:rPr>
        <w:t xml:space="preserve">О приватизации государственного и муниципального имущества», Уставом муниципального образования Краснощёковский район Алтайского края, </w:t>
      </w:r>
      <w:r>
        <w:rPr>
          <w:sz w:val="28"/>
          <w:szCs w:val="28"/>
        </w:rPr>
        <w:t>пунктом 5.1 части 5 Положения о приватизации муниципального имущества, находящегося в собственности муниципального образования Красно</w:t>
      </w:r>
      <w:r w:rsidR="005344C1">
        <w:rPr>
          <w:sz w:val="28"/>
          <w:szCs w:val="28"/>
        </w:rPr>
        <w:t>щёковский район Алтайского края</w:t>
      </w:r>
      <w:r>
        <w:rPr>
          <w:sz w:val="28"/>
          <w:szCs w:val="28"/>
        </w:rPr>
        <w:t>, утвержденного решение</w:t>
      </w:r>
      <w:r w:rsidR="00F52EC6">
        <w:rPr>
          <w:sz w:val="28"/>
          <w:szCs w:val="28"/>
        </w:rPr>
        <w:t>м Краснощёковского районного Сов</w:t>
      </w:r>
      <w:r>
        <w:rPr>
          <w:sz w:val="28"/>
          <w:szCs w:val="28"/>
        </w:rPr>
        <w:t>ета депута</w:t>
      </w:r>
      <w:r w:rsidR="00F52EC6">
        <w:rPr>
          <w:sz w:val="28"/>
          <w:szCs w:val="28"/>
        </w:rPr>
        <w:t>т</w:t>
      </w:r>
      <w:r>
        <w:rPr>
          <w:sz w:val="28"/>
          <w:szCs w:val="28"/>
        </w:rPr>
        <w:t xml:space="preserve">ов № 1-РС от 21.02.2014 года,  </w:t>
      </w:r>
      <w:r w:rsidR="00383F41">
        <w:rPr>
          <w:sz w:val="28"/>
          <w:szCs w:val="28"/>
        </w:rPr>
        <w:t>Краснощёковский районный Совет депутатов Алтайского края РЕШИЛ:</w:t>
      </w:r>
    </w:p>
    <w:p w:rsidR="00FF35F4" w:rsidRDefault="00025E0C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35F4">
        <w:rPr>
          <w:sz w:val="28"/>
          <w:szCs w:val="28"/>
        </w:rPr>
        <w:t xml:space="preserve">Отчет о выполнении </w:t>
      </w:r>
      <w:r w:rsidR="00383F41">
        <w:rPr>
          <w:sz w:val="28"/>
          <w:szCs w:val="28"/>
        </w:rPr>
        <w:t xml:space="preserve"> прогнозн</w:t>
      </w:r>
      <w:r w:rsidR="005344C1">
        <w:rPr>
          <w:sz w:val="28"/>
          <w:szCs w:val="28"/>
        </w:rPr>
        <w:t>ого</w:t>
      </w:r>
      <w:r w:rsidR="00383F41">
        <w:rPr>
          <w:sz w:val="28"/>
          <w:szCs w:val="28"/>
        </w:rPr>
        <w:t xml:space="preserve"> план</w:t>
      </w:r>
      <w:r w:rsidR="005344C1">
        <w:rPr>
          <w:sz w:val="28"/>
          <w:szCs w:val="28"/>
        </w:rPr>
        <w:t>а</w:t>
      </w:r>
      <w:r w:rsidR="00383F41">
        <w:rPr>
          <w:sz w:val="28"/>
          <w:szCs w:val="28"/>
        </w:rPr>
        <w:t xml:space="preserve"> приватизации муниципального имущества Краснощёковского района Алтайского края</w:t>
      </w:r>
      <w:r w:rsidR="00FF35F4">
        <w:rPr>
          <w:sz w:val="28"/>
          <w:szCs w:val="28"/>
        </w:rPr>
        <w:t xml:space="preserve"> за 201</w:t>
      </w:r>
      <w:r w:rsidR="00AA13EB">
        <w:rPr>
          <w:sz w:val="28"/>
          <w:szCs w:val="28"/>
        </w:rPr>
        <w:t>7</w:t>
      </w:r>
      <w:r w:rsidR="00FF35F4">
        <w:rPr>
          <w:sz w:val="28"/>
          <w:szCs w:val="28"/>
        </w:rPr>
        <w:t xml:space="preserve"> год принять к сведению</w:t>
      </w:r>
      <w:r w:rsidR="005344C1">
        <w:rPr>
          <w:sz w:val="28"/>
          <w:szCs w:val="28"/>
        </w:rPr>
        <w:t xml:space="preserve"> (</w:t>
      </w:r>
      <w:r w:rsidR="00BC0378">
        <w:rPr>
          <w:sz w:val="28"/>
          <w:szCs w:val="28"/>
        </w:rPr>
        <w:t>приложение 1).</w:t>
      </w:r>
    </w:p>
    <w:p w:rsidR="00383F41" w:rsidRDefault="00025E0C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83F41">
        <w:rPr>
          <w:sz w:val="28"/>
          <w:szCs w:val="28"/>
        </w:rPr>
        <w:t>Настоящее решение о</w:t>
      </w:r>
      <w:r>
        <w:rPr>
          <w:sz w:val="28"/>
          <w:szCs w:val="28"/>
        </w:rPr>
        <w:t>публиковать в районной газете «Районный вестник», официальном</w:t>
      </w:r>
      <w:r w:rsidR="00383F41">
        <w:rPr>
          <w:sz w:val="28"/>
          <w:szCs w:val="28"/>
        </w:rPr>
        <w:t xml:space="preserve"> сайте Администрации Краснощёковского района.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620A65" w:rsidRDefault="00620A65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383F41" w:rsidRDefault="00620A65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</w:t>
      </w:r>
      <w:r w:rsidR="005C2E63">
        <w:rPr>
          <w:sz w:val="28"/>
          <w:szCs w:val="28"/>
        </w:rPr>
        <w:t xml:space="preserve">                    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  <w:t>Г.А.Ханина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P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jc w:val="both"/>
        <w:rPr>
          <w:sz w:val="28"/>
          <w:szCs w:val="28"/>
        </w:rPr>
        <w:sectPr w:rsidR="00383F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0378" w:rsidRPr="00BC0378" w:rsidRDefault="00BC0378" w:rsidP="00BC0378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  <w:r w:rsidRPr="00BC0378">
        <w:rPr>
          <w:sz w:val="28"/>
          <w:szCs w:val="28"/>
        </w:rPr>
        <w:lastRenderedPageBreak/>
        <w:t xml:space="preserve">              Приложение</w:t>
      </w:r>
    </w:p>
    <w:p w:rsidR="00BC0378" w:rsidRPr="00BC0378" w:rsidRDefault="00BC0378" w:rsidP="00BC0378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  <w:r w:rsidRPr="00BC0378">
        <w:rPr>
          <w:sz w:val="28"/>
          <w:szCs w:val="28"/>
        </w:rPr>
        <w:t>к решению Краснощёковского районного Совета депутатов от _____________201</w:t>
      </w:r>
      <w:r w:rsidR="00AA13EB">
        <w:rPr>
          <w:sz w:val="28"/>
          <w:szCs w:val="28"/>
        </w:rPr>
        <w:t>8</w:t>
      </w:r>
      <w:r w:rsidRPr="00BC0378">
        <w:rPr>
          <w:sz w:val="28"/>
          <w:szCs w:val="28"/>
        </w:rPr>
        <w:t>года № ____</w:t>
      </w:r>
    </w:p>
    <w:p w:rsidR="00BC0378" w:rsidRPr="00BC0378" w:rsidRDefault="00BC0378" w:rsidP="00BC0378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</w:p>
    <w:p w:rsidR="00BC0378" w:rsidRPr="00BC0378" w:rsidRDefault="00BC0378" w:rsidP="00BC03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C0378">
        <w:rPr>
          <w:sz w:val="28"/>
          <w:szCs w:val="28"/>
        </w:rPr>
        <w:t>ПЕРЕЧЕНЬ</w:t>
      </w:r>
    </w:p>
    <w:p w:rsidR="00BC0378" w:rsidRPr="00BC0378" w:rsidRDefault="00BC0378" w:rsidP="00BC03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C0378">
        <w:rPr>
          <w:sz w:val="28"/>
          <w:szCs w:val="28"/>
        </w:rPr>
        <w:t>Объектов муниципального имущества муниципального образования Краснощёковский район Алтайского края, приватизированных в 201</w:t>
      </w:r>
      <w:r w:rsidR="00620A65">
        <w:rPr>
          <w:sz w:val="28"/>
          <w:szCs w:val="28"/>
        </w:rPr>
        <w:t>7</w:t>
      </w:r>
      <w:r w:rsidRPr="00BC0378">
        <w:rPr>
          <w:sz w:val="28"/>
          <w:szCs w:val="28"/>
        </w:rPr>
        <w:t xml:space="preserve"> году</w:t>
      </w:r>
    </w:p>
    <w:p w:rsidR="00BC0378" w:rsidRDefault="00BC0378" w:rsidP="00BC0378">
      <w:pPr>
        <w:widowControl w:val="0"/>
        <w:autoSpaceDE w:val="0"/>
        <w:autoSpaceDN w:val="0"/>
        <w:adjustRightInd w:val="0"/>
        <w:jc w:val="center"/>
      </w:pPr>
    </w:p>
    <w:p w:rsidR="00A42FA4" w:rsidRDefault="00A42FA4" w:rsidP="00BC0378">
      <w:pPr>
        <w:widowControl w:val="0"/>
        <w:autoSpaceDE w:val="0"/>
        <w:autoSpaceDN w:val="0"/>
        <w:adjustRightInd w:val="0"/>
        <w:jc w:val="center"/>
      </w:pPr>
    </w:p>
    <w:p w:rsidR="00A42FA4" w:rsidRDefault="00A42FA4" w:rsidP="00BC0378">
      <w:pPr>
        <w:widowControl w:val="0"/>
        <w:autoSpaceDE w:val="0"/>
        <w:autoSpaceDN w:val="0"/>
        <w:adjustRightInd w:val="0"/>
        <w:jc w:val="center"/>
      </w:pPr>
    </w:p>
    <w:tbl>
      <w:tblPr>
        <w:tblW w:w="15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1965"/>
        <w:gridCol w:w="2415"/>
        <w:gridCol w:w="5171"/>
        <w:gridCol w:w="1537"/>
        <w:gridCol w:w="1869"/>
        <w:gridCol w:w="1939"/>
      </w:tblGrid>
      <w:tr w:rsidR="00BC0378" w:rsidRPr="006952EF" w:rsidTr="006952EF">
        <w:tc>
          <w:tcPr>
            <w:tcW w:w="594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№ п/п</w:t>
            </w:r>
          </w:p>
        </w:tc>
        <w:tc>
          <w:tcPr>
            <w:tcW w:w="1965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Наименование объекта</w:t>
            </w:r>
          </w:p>
        </w:tc>
        <w:tc>
          <w:tcPr>
            <w:tcW w:w="2415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Местонахождение объекта</w:t>
            </w:r>
          </w:p>
        </w:tc>
        <w:tc>
          <w:tcPr>
            <w:tcW w:w="5171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Технические данные объекта</w:t>
            </w:r>
          </w:p>
        </w:tc>
        <w:tc>
          <w:tcPr>
            <w:tcW w:w="1537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Оценка рыночной стоимости, начальная цена объекта, руб.</w:t>
            </w:r>
          </w:p>
        </w:tc>
        <w:tc>
          <w:tcPr>
            <w:tcW w:w="1869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Способ приватизации</w:t>
            </w:r>
          </w:p>
        </w:tc>
        <w:tc>
          <w:tcPr>
            <w:tcW w:w="1939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Цена сделки приватизации, руб.</w:t>
            </w:r>
          </w:p>
        </w:tc>
      </w:tr>
      <w:tr w:rsidR="006952EF" w:rsidRPr="006952EF" w:rsidTr="006952EF">
        <w:tc>
          <w:tcPr>
            <w:tcW w:w="594" w:type="dxa"/>
          </w:tcPr>
          <w:p w:rsidR="006952EF" w:rsidRPr="006952EF" w:rsidRDefault="005344C1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65" w:type="dxa"/>
          </w:tcPr>
          <w:p w:rsidR="006952EF" w:rsidRPr="006952EF" w:rsidRDefault="006952EF" w:rsidP="00620A65">
            <w:pPr>
              <w:jc w:val="both"/>
            </w:pPr>
            <w:r w:rsidRPr="006952EF">
              <w:rPr>
                <w:rStyle w:val="grame"/>
                <w:color w:val="000000"/>
              </w:rPr>
              <w:t xml:space="preserve">транспортное средство </w:t>
            </w:r>
            <w:r w:rsidRPr="006952EF">
              <w:t xml:space="preserve">марка, модель </w:t>
            </w:r>
            <w:r w:rsidR="005344C1">
              <w:t xml:space="preserve">УАЗ </w:t>
            </w:r>
            <w:r w:rsidR="00620A65">
              <w:t>315192</w:t>
            </w:r>
          </w:p>
        </w:tc>
        <w:tc>
          <w:tcPr>
            <w:tcW w:w="2415" w:type="dxa"/>
          </w:tcPr>
          <w:p w:rsidR="006952EF" w:rsidRPr="006952EF" w:rsidRDefault="006952EF" w:rsidP="006952EF">
            <w:pPr>
              <w:jc w:val="both"/>
            </w:pPr>
            <w:r w:rsidRPr="006952EF">
              <w:t xml:space="preserve">С.Краснощёково, ул. Ленина,152 </w:t>
            </w:r>
          </w:p>
        </w:tc>
        <w:tc>
          <w:tcPr>
            <w:tcW w:w="5171" w:type="dxa"/>
          </w:tcPr>
          <w:p w:rsidR="006952EF" w:rsidRPr="006952EF" w:rsidRDefault="006952EF" w:rsidP="00620A65">
            <w:pPr>
              <w:jc w:val="both"/>
            </w:pPr>
            <w:r w:rsidRPr="006952EF">
              <w:t>год изготовления 200</w:t>
            </w:r>
            <w:r w:rsidR="00620A65">
              <w:t>1</w:t>
            </w:r>
            <w:r w:rsidRPr="006952EF">
              <w:t>,</w:t>
            </w:r>
            <w:r w:rsidR="00620A65">
              <w:t xml:space="preserve"> идентификационный номер ХТТ31519210031680, шасси № 10033353, кузов № 10031680, паспорт ТС серия 73 КК № 053101, цвет белая ночь, регистрационный знак</w:t>
            </w:r>
            <w:proofErr w:type="gramStart"/>
            <w:r w:rsidR="00620A65">
              <w:t xml:space="preserve"> В</w:t>
            </w:r>
            <w:proofErr w:type="gramEnd"/>
            <w:r w:rsidR="00620A65">
              <w:t xml:space="preserve"> 992 УМ 22.</w:t>
            </w:r>
          </w:p>
        </w:tc>
        <w:tc>
          <w:tcPr>
            <w:tcW w:w="1537" w:type="dxa"/>
          </w:tcPr>
          <w:p w:rsidR="006952EF" w:rsidRPr="006952EF" w:rsidRDefault="006952EF" w:rsidP="00620A65">
            <w:pPr>
              <w:jc w:val="center"/>
            </w:pPr>
          </w:p>
          <w:p w:rsidR="006952EF" w:rsidRPr="006952EF" w:rsidRDefault="00620A65" w:rsidP="00620A65">
            <w:pPr>
              <w:jc w:val="center"/>
            </w:pPr>
            <w:r>
              <w:t>70036</w:t>
            </w:r>
            <w:r w:rsidR="006952EF" w:rsidRPr="006952EF">
              <w:t>,00</w:t>
            </w:r>
          </w:p>
        </w:tc>
        <w:tc>
          <w:tcPr>
            <w:tcW w:w="1869" w:type="dxa"/>
          </w:tcPr>
          <w:p w:rsidR="006952EF" w:rsidRPr="006952EF" w:rsidRDefault="006952EF" w:rsidP="00620A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6952EF" w:rsidP="00620A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Продажа на аукционе</w:t>
            </w:r>
          </w:p>
        </w:tc>
        <w:tc>
          <w:tcPr>
            <w:tcW w:w="1939" w:type="dxa"/>
          </w:tcPr>
          <w:p w:rsidR="006952EF" w:rsidRPr="006952EF" w:rsidRDefault="006952EF" w:rsidP="00620A6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620A65" w:rsidP="00620A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70036</w:t>
            </w:r>
            <w:r w:rsidRPr="006952EF">
              <w:t>,00</w:t>
            </w:r>
          </w:p>
        </w:tc>
      </w:tr>
      <w:tr w:rsidR="006952EF" w:rsidRPr="006952EF" w:rsidTr="006952EF">
        <w:tc>
          <w:tcPr>
            <w:tcW w:w="594" w:type="dxa"/>
          </w:tcPr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65" w:type="dxa"/>
          </w:tcPr>
          <w:p w:rsidR="006952EF" w:rsidRPr="006952EF" w:rsidRDefault="006952EF" w:rsidP="006952EF">
            <w:pPr>
              <w:jc w:val="both"/>
              <w:rPr>
                <w:rStyle w:val="grame"/>
                <w:color w:val="000000"/>
              </w:rPr>
            </w:pPr>
            <w:r w:rsidRPr="006952EF">
              <w:rPr>
                <w:rStyle w:val="grame"/>
                <w:color w:val="000000"/>
              </w:rPr>
              <w:t>ИТОГО</w:t>
            </w:r>
          </w:p>
        </w:tc>
        <w:tc>
          <w:tcPr>
            <w:tcW w:w="2415" w:type="dxa"/>
          </w:tcPr>
          <w:p w:rsidR="006952EF" w:rsidRPr="006952EF" w:rsidRDefault="006952EF" w:rsidP="006952EF">
            <w:pPr>
              <w:jc w:val="both"/>
            </w:pPr>
          </w:p>
        </w:tc>
        <w:tc>
          <w:tcPr>
            <w:tcW w:w="5171" w:type="dxa"/>
          </w:tcPr>
          <w:p w:rsidR="006952EF" w:rsidRPr="006952EF" w:rsidRDefault="006952EF" w:rsidP="006952EF">
            <w:pPr>
              <w:jc w:val="both"/>
            </w:pPr>
          </w:p>
        </w:tc>
        <w:tc>
          <w:tcPr>
            <w:tcW w:w="1537" w:type="dxa"/>
          </w:tcPr>
          <w:p w:rsidR="006952EF" w:rsidRPr="006952EF" w:rsidRDefault="00620A65" w:rsidP="00620A65">
            <w:pPr>
              <w:jc w:val="center"/>
            </w:pPr>
            <w:r>
              <w:t>70036</w:t>
            </w:r>
            <w:r w:rsidRPr="006952EF">
              <w:t>,00</w:t>
            </w:r>
          </w:p>
        </w:tc>
        <w:tc>
          <w:tcPr>
            <w:tcW w:w="1869" w:type="dxa"/>
          </w:tcPr>
          <w:p w:rsidR="006952EF" w:rsidRPr="006952EF" w:rsidRDefault="006952EF" w:rsidP="00620A6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9" w:type="dxa"/>
          </w:tcPr>
          <w:p w:rsidR="006952EF" w:rsidRPr="006952EF" w:rsidRDefault="00620A65" w:rsidP="00620A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70036</w:t>
            </w:r>
            <w:r w:rsidRPr="006952EF">
              <w:t>,00</w:t>
            </w:r>
          </w:p>
        </w:tc>
      </w:tr>
    </w:tbl>
    <w:p w:rsidR="00BC0378" w:rsidRDefault="00BC0378" w:rsidP="00A909F2">
      <w:pPr>
        <w:jc w:val="center"/>
        <w:rPr>
          <w:b/>
          <w:sz w:val="28"/>
          <w:szCs w:val="28"/>
        </w:rPr>
        <w:sectPr w:rsidR="00BC0378" w:rsidSect="00BC0378">
          <w:pgSz w:w="16838" w:h="11906" w:orient="landscape"/>
          <w:pgMar w:top="851" w:right="1134" w:bottom="992" w:left="1134" w:header="709" w:footer="709" w:gutter="0"/>
          <w:cols w:space="708"/>
          <w:docGrid w:linePitch="360"/>
        </w:sectPr>
      </w:pPr>
    </w:p>
    <w:p w:rsidR="00BC0378" w:rsidRPr="004C0764" w:rsidRDefault="00BC0378" w:rsidP="006952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sectPr w:rsidR="00BC0378" w:rsidRPr="004C0764" w:rsidSect="00BC1EC3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83F41"/>
    <w:rsid w:val="00025E0C"/>
    <w:rsid w:val="00061666"/>
    <w:rsid w:val="00117662"/>
    <w:rsid w:val="00120430"/>
    <w:rsid w:val="00164880"/>
    <w:rsid w:val="00200617"/>
    <w:rsid w:val="00216D8C"/>
    <w:rsid w:val="002B0183"/>
    <w:rsid w:val="002E7E1B"/>
    <w:rsid w:val="00383F41"/>
    <w:rsid w:val="003C21F2"/>
    <w:rsid w:val="003D33C3"/>
    <w:rsid w:val="004142DD"/>
    <w:rsid w:val="00424F66"/>
    <w:rsid w:val="004C0764"/>
    <w:rsid w:val="004C114F"/>
    <w:rsid w:val="004F152E"/>
    <w:rsid w:val="004F491B"/>
    <w:rsid w:val="005344C1"/>
    <w:rsid w:val="00552B49"/>
    <w:rsid w:val="00565AFC"/>
    <w:rsid w:val="005918F4"/>
    <w:rsid w:val="005C2E63"/>
    <w:rsid w:val="00620A65"/>
    <w:rsid w:val="006952EF"/>
    <w:rsid w:val="006D3F82"/>
    <w:rsid w:val="00727097"/>
    <w:rsid w:val="007418C9"/>
    <w:rsid w:val="007A6033"/>
    <w:rsid w:val="007F71B3"/>
    <w:rsid w:val="008A26AC"/>
    <w:rsid w:val="00A32D5A"/>
    <w:rsid w:val="00A37BBA"/>
    <w:rsid w:val="00A42FA4"/>
    <w:rsid w:val="00A63046"/>
    <w:rsid w:val="00A909F2"/>
    <w:rsid w:val="00AA13EB"/>
    <w:rsid w:val="00AB06A3"/>
    <w:rsid w:val="00AF23B2"/>
    <w:rsid w:val="00B24F41"/>
    <w:rsid w:val="00B73F9A"/>
    <w:rsid w:val="00BC0378"/>
    <w:rsid w:val="00BC1EC3"/>
    <w:rsid w:val="00C3353E"/>
    <w:rsid w:val="00D2205A"/>
    <w:rsid w:val="00DB5ED8"/>
    <w:rsid w:val="00E7437D"/>
    <w:rsid w:val="00EA42A0"/>
    <w:rsid w:val="00F35028"/>
    <w:rsid w:val="00F50A4C"/>
    <w:rsid w:val="00F52EC6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Balloon Text"/>
    <w:basedOn w:val="a"/>
    <w:link w:val="a5"/>
    <w:rsid w:val="003D33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D33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13</cp:revision>
  <cp:lastPrinted>2018-02-28T04:04:00Z</cp:lastPrinted>
  <dcterms:created xsi:type="dcterms:W3CDTF">2017-01-24T05:27:00Z</dcterms:created>
  <dcterms:modified xsi:type="dcterms:W3CDTF">2018-02-28T04:14:00Z</dcterms:modified>
</cp:coreProperties>
</file>